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D9C" w:rsidRDefault="00DA2D9C" w:rsidP="00DA2D9C">
      <w:pPr>
        <w:ind w:firstLine="0"/>
      </w:pPr>
    </w:p>
    <w:p w:rsidR="00DA2D9C" w:rsidRPr="00DA2D9C" w:rsidRDefault="00DA2D9C" w:rsidP="00DA2D9C">
      <w:pPr>
        <w:ind w:firstLine="0"/>
      </w:pPr>
    </w:p>
    <w:p w:rsidR="00DA2D9C" w:rsidRPr="00DA2D9C" w:rsidRDefault="00DA2D9C" w:rsidP="00DA2D9C">
      <w:pPr>
        <w:ind w:firstLine="0"/>
      </w:pPr>
      <w:bookmarkStart w:id="0" w:name="_GoBack"/>
      <w:bookmarkEnd w:id="0"/>
    </w:p>
    <w:p w:rsidR="00A37360" w:rsidRPr="00DA2D9C" w:rsidRDefault="00E53975" w:rsidP="00DA2D9C">
      <w:pPr>
        <w:ind w:firstLine="0"/>
        <w:jc w:val="center"/>
      </w:pPr>
      <w:r w:rsidRPr="00DA2D9C">
        <w:t>POLICY RECOMMENDATION TO RAISE MINIMUM WAGES</w:t>
      </w:r>
      <w:r w:rsidR="009E0CA7" w:rsidRPr="00DA2D9C">
        <w:t xml:space="preserve"> PROPOSAL</w:t>
      </w:r>
    </w:p>
    <w:p w:rsidR="00A37360" w:rsidRPr="00DA2D9C" w:rsidRDefault="00A37360" w:rsidP="00DA2D9C">
      <w:pPr>
        <w:jc w:val="center"/>
      </w:pPr>
    </w:p>
    <w:p w:rsidR="00DA2D9C" w:rsidRDefault="00DA2D9C" w:rsidP="00DA2D9C">
      <w:pPr>
        <w:ind w:firstLine="0"/>
        <w:jc w:val="center"/>
      </w:pPr>
    </w:p>
    <w:p w:rsidR="00DA2D9C" w:rsidRDefault="00DA2D9C" w:rsidP="00DA2D9C">
      <w:pPr>
        <w:ind w:firstLine="0"/>
        <w:jc w:val="center"/>
      </w:pPr>
    </w:p>
    <w:p w:rsidR="00DA2D9C" w:rsidRDefault="00DA2D9C" w:rsidP="00DA2D9C">
      <w:pPr>
        <w:ind w:firstLine="0"/>
        <w:jc w:val="center"/>
      </w:pPr>
    </w:p>
    <w:p w:rsidR="00DA2D9C" w:rsidRDefault="00DA2D9C" w:rsidP="00DA2D9C">
      <w:pPr>
        <w:ind w:firstLine="0"/>
        <w:jc w:val="center"/>
      </w:pPr>
    </w:p>
    <w:p w:rsidR="00DA2D9C" w:rsidRDefault="00DA2D9C" w:rsidP="00DA2D9C">
      <w:pPr>
        <w:ind w:firstLine="0"/>
      </w:pPr>
    </w:p>
    <w:p w:rsidR="00A37360" w:rsidRPr="00DA2D9C" w:rsidRDefault="00E53975" w:rsidP="00DA2D9C">
      <w:pPr>
        <w:ind w:firstLine="0"/>
        <w:jc w:val="center"/>
      </w:pPr>
      <w:r w:rsidRPr="00DA2D9C">
        <w:t xml:space="preserve">Student’s </w:t>
      </w:r>
      <w:r w:rsidR="00D71014" w:rsidRPr="00DA2D9C">
        <w:t>Name</w:t>
      </w:r>
    </w:p>
    <w:p w:rsidR="00DA2D9C" w:rsidRPr="00DA2D9C" w:rsidRDefault="00E53975" w:rsidP="00DA2D9C">
      <w:pPr>
        <w:ind w:firstLine="0"/>
        <w:jc w:val="center"/>
      </w:pPr>
      <w:r w:rsidRPr="00DA2D9C">
        <w:t>Student’s Id</w:t>
      </w:r>
    </w:p>
    <w:p w:rsidR="00DA2D9C" w:rsidRPr="00DA2D9C" w:rsidRDefault="00E53975" w:rsidP="00DA2D9C">
      <w:pPr>
        <w:ind w:firstLine="0"/>
        <w:jc w:val="center"/>
      </w:pPr>
      <w:r w:rsidRPr="00DA2D9C">
        <w:t>Course Id</w:t>
      </w:r>
    </w:p>
    <w:p w:rsidR="00A37360" w:rsidRPr="00DA2D9C" w:rsidRDefault="00E53975" w:rsidP="00DA2D9C">
      <w:pPr>
        <w:ind w:firstLine="0"/>
        <w:jc w:val="center"/>
      </w:pPr>
      <w:r w:rsidRPr="00DA2D9C">
        <w:t>Date</w:t>
      </w:r>
      <w:r w:rsidR="00DA2D9C" w:rsidRPr="00DA2D9C">
        <w:t xml:space="preserve"> of Submission</w:t>
      </w:r>
    </w:p>
    <w:p w:rsidR="00A37360" w:rsidRPr="00DA2D9C" w:rsidRDefault="00A37360" w:rsidP="00DA2D9C"/>
    <w:p w:rsidR="00DA2D9C" w:rsidRDefault="00DA2D9C" w:rsidP="00DA2D9C">
      <w:pPr>
        <w:ind w:firstLine="0"/>
      </w:pPr>
    </w:p>
    <w:p w:rsidR="00AF3C33" w:rsidRDefault="00AF3C33" w:rsidP="00DA2D9C">
      <w:pPr>
        <w:ind w:firstLine="0"/>
        <w:jc w:val="center"/>
        <w:rPr>
          <w:b/>
        </w:rPr>
      </w:pPr>
    </w:p>
    <w:p w:rsidR="00DA2D9C" w:rsidRDefault="00E53975" w:rsidP="00DA2D9C">
      <w:pPr>
        <w:ind w:firstLine="0"/>
        <w:jc w:val="center"/>
        <w:rPr>
          <w:b/>
        </w:rPr>
      </w:pPr>
      <w:r w:rsidRPr="00DA2D9C">
        <w:rPr>
          <w:b/>
        </w:rPr>
        <w:lastRenderedPageBreak/>
        <w:t>Abstract</w:t>
      </w:r>
    </w:p>
    <w:p w:rsidR="009E0CA7" w:rsidRPr="00DA2D9C" w:rsidRDefault="00E53975" w:rsidP="00DA2D9C">
      <w:pPr>
        <w:rPr>
          <w:b/>
        </w:rPr>
      </w:pPr>
      <w:r w:rsidRPr="00DA2D9C">
        <w:t xml:space="preserve">Minimum wages in Texas should be raised because </w:t>
      </w:r>
      <w:r w:rsidR="00FB0DB8" w:rsidRPr="00DA2D9C">
        <w:t>it will help to reduce poverty</w:t>
      </w:r>
      <w:r w:rsidR="00546097" w:rsidRPr="00DA2D9C">
        <w:t>,</w:t>
      </w:r>
      <w:r w:rsidR="00FB0DB8" w:rsidRPr="00DA2D9C">
        <w:t xml:space="preserve"> increasing the economic demand of products and services which is beneficial to the economy of Texas. There are various advantages and disadvantages of increasing the minimum wage of people of Texas. </w:t>
      </w:r>
      <w:r w:rsidRPr="00DA2D9C">
        <w:t>Different groups of people have different perspectives</w:t>
      </w:r>
      <w:r w:rsidR="00337459" w:rsidRPr="00DA2D9C">
        <w:t xml:space="preserve"> about the r</w:t>
      </w:r>
      <w:r w:rsidRPr="00DA2D9C">
        <w:t xml:space="preserve">aising minimum wage </w:t>
      </w:r>
      <w:r w:rsidR="00F4088B" w:rsidRPr="00DA2D9C">
        <w:t>of the people.</w:t>
      </w:r>
      <w:r w:rsidRPr="00DA2D9C">
        <w:t xml:space="preserve"> </w:t>
      </w:r>
      <w:r w:rsidR="007912F7" w:rsidRPr="00DA2D9C">
        <w:t>G</w:t>
      </w:r>
      <w:r w:rsidRPr="00DA2D9C">
        <w:t>overnment institutes such as Census Bur</w:t>
      </w:r>
      <w:r w:rsidR="00F449CF">
        <w:t>eau and Fair Minimum Wage Act (</w:t>
      </w:r>
      <w:r w:rsidRPr="00DA2D9C">
        <w:t xml:space="preserve">FMWA) which supports the </w:t>
      </w:r>
      <w:r w:rsidR="007B3BFA" w:rsidRPr="00DA2D9C">
        <w:t>in</w:t>
      </w:r>
      <w:r w:rsidR="007912F7" w:rsidRPr="00DA2D9C">
        <w:t>crease in the minimum wage have proponents within the</w:t>
      </w:r>
      <w:r w:rsidR="007B3BFA" w:rsidRPr="00DA2D9C">
        <w:t xml:space="preserve"> ins</w:t>
      </w:r>
      <w:r w:rsidR="007912F7" w:rsidRPr="00DA2D9C">
        <w:t xml:space="preserve">titutes that oppose facts based on their theories. These facts and theories will be </w:t>
      </w:r>
      <w:r w:rsidR="00443A1B" w:rsidRPr="00DA2D9C">
        <w:t>analyzed in this paper.</w:t>
      </w:r>
      <w:r w:rsidRPr="00DA2D9C">
        <w:t xml:space="preserve"> </w:t>
      </w:r>
      <w:r w:rsidR="001018AD" w:rsidRPr="00DA2D9C">
        <w:t>This research paper</w:t>
      </w:r>
      <w:r w:rsidRPr="00DA2D9C">
        <w:t xml:space="preserve"> </w:t>
      </w:r>
      <w:r w:rsidR="001018AD" w:rsidRPr="00DA2D9C">
        <w:t>is going to establish good policies and recommendations to follow when raising the minimum wages so that it can benefit everyone in the Texas state. Such policies include raising minimum wages that employers can afford to pay and the employees can have an increase in their income.</w:t>
      </w:r>
      <w:r w:rsidR="00251ADF" w:rsidRPr="00DA2D9C">
        <w:t xml:space="preserve"> The inclusive policy recommendation is good for raising minimum wages because it may help all stakeholders in the </w:t>
      </w:r>
      <w:r w:rsidR="002249DF" w:rsidRPr="00DA2D9C">
        <w:t>Texas economy.</w:t>
      </w:r>
    </w:p>
    <w:p w:rsidR="00DA2D9C" w:rsidRDefault="00DA2D9C" w:rsidP="00DA2D9C">
      <w:pPr>
        <w:ind w:firstLine="0"/>
        <w:rPr>
          <w:b/>
        </w:rPr>
      </w:pPr>
    </w:p>
    <w:p w:rsidR="00DA2D9C" w:rsidRDefault="00DA2D9C" w:rsidP="00DA2D9C">
      <w:pPr>
        <w:ind w:firstLine="0"/>
        <w:rPr>
          <w:b/>
        </w:rPr>
      </w:pPr>
    </w:p>
    <w:p w:rsidR="00DA2D9C" w:rsidRDefault="00DA2D9C" w:rsidP="00DA2D9C">
      <w:pPr>
        <w:ind w:firstLine="0"/>
        <w:rPr>
          <w:b/>
        </w:rPr>
      </w:pPr>
    </w:p>
    <w:p w:rsidR="00DA2D9C" w:rsidRDefault="00DA2D9C" w:rsidP="00DA2D9C">
      <w:pPr>
        <w:ind w:firstLine="0"/>
        <w:rPr>
          <w:b/>
        </w:rPr>
      </w:pPr>
    </w:p>
    <w:p w:rsidR="00DA2D9C" w:rsidRDefault="00DA2D9C" w:rsidP="00DA2D9C">
      <w:pPr>
        <w:ind w:firstLine="0"/>
        <w:rPr>
          <w:b/>
        </w:rPr>
      </w:pPr>
    </w:p>
    <w:p w:rsidR="00DA2D9C" w:rsidRDefault="00DA2D9C" w:rsidP="00DA2D9C">
      <w:pPr>
        <w:ind w:firstLine="0"/>
        <w:rPr>
          <w:b/>
        </w:rPr>
      </w:pPr>
    </w:p>
    <w:p w:rsidR="00DA2D9C" w:rsidRDefault="00DA2D9C" w:rsidP="00DA2D9C">
      <w:pPr>
        <w:ind w:firstLine="0"/>
        <w:rPr>
          <w:b/>
        </w:rPr>
      </w:pPr>
    </w:p>
    <w:p w:rsidR="00DA2D9C" w:rsidRDefault="00E53975" w:rsidP="00DA2D9C">
      <w:pPr>
        <w:ind w:firstLine="0"/>
        <w:jc w:val="center"/>
        <w:rPr>
          <w:b/>
        </w:rPr>
      </w:pPr>
      <w:r w:rsidRPr="00DA2D9C">
        <w:rPr>
          <w:b/>
        </w:rPr>
        <w:lastRenderedPageBreak/>
        <w:t>Literature review</w:t>
      </w:r>
    </w:p>
    <w:p w:rsidR="00DA2D9C" w:rsidRDefault="00E53975" w:rsidP="00DA2D9C">
      <w:pPr>
        <w:rPr>
          <w:b/>
        </w:rPr>
      </w:pPr>
      <w:r w:rsidRPr="00DA2D9C">
        <w:t>There are different arguments about the increase in the minimum wage because everyone has a different perspective on this topic on the economy. Some government institutions such as Census Bureau claim that the government policy to raise the federal minimum</w:t>
      </w:r>
      <w:r w:rsidRPr="00DA2D9C">
        <w:t xml:space="preserve"> wage will not help to reduce the poverty level of United States people. They claim that the researchers who researched the increase in the minimum wage </w:t>
      </w:r>
      <w:r w:rsidR="00C9317F" w:rsidRPr="00DA2D9C">
        <w:t>did not factor in many factors about the poor people.</w:t>
      </w:r>
    </w:p>
    <w:p w:rsidR="00DA2D9C" w:rsidRDefault="00E53975" w:rsidP="00DA2D9C">
      <w:pPr>
        <w:rPr>
          <w:b/>
        </w:rPr>
      </w:pPr>
      <w:r w:rsidRPr="00DA2D9C">
        <w:t xml:space="preserve">The researchers claimed that rising of the minimum wage will help the employees to pay for their basic needs items such as </w:t>
      </w:r>
      <w:r w:rsidR="00A2563F" w:rsidRPr="00DA2D9C">
        <w:t>food,</w:t>
      </w:r>
      <w:r w:rsidRPr="00DA2D9C">
        <w:t xml:space="preserve"> housing, and transportation. This was one of the senator Obama </w:t>
      </w:r>
      <w:r w:rsidR="00A2563F" w:rsidRPr="00DA2D9C">
        <w:t>policies</w:t>
      </w:r>
      <w:r w:rsidRPr="00DA2D9C">
        <w:t xml:space="preserve"> of reduction of poverty level which was voted with a lo</w:t>
      </w:r>
      <w:r w:rsidRPr="00DA2D9C">
        <w:t>t of the blacks and Hispanic people in the United States</w:t>
      </w:r>
      <w:r>
        <w:rPr>
          <w:rStyle w:val="FootnoteReference"/>
        </w:rPr>
        <w:footnoteReference w:id="1"/>
      </w:r>
      <w:r w:rsidRPr="00DA2D9C">
        <w:t xml:space="preserve">. </w:t>
      </w:r>
      <w:r w:rsidR="00A2563F" w:rsidRPr="00DA2D9C">
        <w:t>The Census Bureau report based on the study done by Joseph Sabia and Nielsen on the impact of minimum wages on the American people started that increase in the minimum wage will not help to eradicate poverty in the United States. They claim that most of the poor people are unemployed or do not have a permanent income of capital. Raising the minimum wage will not help to eradicate poverty becaus</w:t>
      </w:r>
      <w:r w:rsidRPr="00DA2D9C">
        <w:t>e poor people are unemployed.</w:t>
      </w:r>
    </w:p>
    <w:p w:rsidR="00DA2D9C" w:rsidRDefault="00E53975" w:rsidP="00DA2D9C">
      <w:pPr>
        <w:rPr>
          <w:b/>
        </w:rPr>
      </w:pPr>
      <w:r w:rsidRPr="00DA2D9C">
        <w:t xml:space="preserve">They stated this based on </w:t>
      </w:r>
      <w:r w:rsidRPr="00DA2D9C">
        <w:t>the theory that most people who cannot afford housing, food, and health are unemployed people. Most of the unemployed people are not educated or well educated thus to raise the poverty level they should be educated and not minimum wage increased.</w:t>
      </w:r>
    </w:p>
    <w:p w:rsidR="00DA2D9C" w:rsidRDefault="00E53975" w:rsidP="00DA2D9C">
      <w:pPr>
        <w:rPr>
          <w:b/>
        </w:rPr>
      </w:pPr>
      <w:r w:rsidRPr="00DA2D9C">
        <w:lastRenderedPageBreak/>
        <w:t>In 2009 w</w:t>
      </w:r>
      <w:r w:rsidRPr="00DA2D9C">
        <w:t xml:space="preserve">hen the minimum wage was raised to $ 7.25 an hour and was supported and mandated by the Fair Minimum Wage Act </w:t>
      </w:r>
      <w:r w:rsidR="00F449CF" w:rsidRPr="00DA2D9C">
        <w:t>(FMWA</w:t>
      </w:r>
      <w:r w:rsidRPr="00DA2D9C">
        <w:t>). It supported the increase in the minimum wage by claiming that it is good in the development of economic growth that was declining. (FMWA)</w:t>
      </w:r>
      <w:r w:rsidRPr="00DA2D9C">
        <w:t xml:space="preserve"> made this perspective from the theory that an increase in the minimum wage </w:t>
      </w:r>
      <w:r w:rsidR="00EE1BBF" w:rsidRPr="00DA2D9C">
        <w:t>will help the poor and low-income workers to raise wages, thus it will increase consumer spending and there will be an increasing demand on the economy</w:t>
      </w:r>
      <w:r>
        <w:rPr>
          <w:rStyle w:val="FootnoteReference"/>
        </w:rPr>
        <w:footnoteReference w:id="2"/>
      </w:r>
      <w:r w:rsidR="00EE1BBF" w:rsidRPr="00DA2D9C">
        <w:t>.</w:t>
      </w:r>
    </w:p>
    <w:p w:rsidR="00DA2D9C" w:rsidRDefault="00E53975" w:rsidP="00DA2D9C">
      <w:r w:rsidRPr="00DA2D9C">
        <w:t xml:space="preserve">Some of the proponents of </w:t>
      </w:r>
      <w:r w:rsidRPr="00DA2D9C">
        <w:t>the (FMWA) argue that it did not properly look into the matter. The policies made to raise the minimum wage only support the rich people and does not</w:t>
      </w:r>
      <w:r w:rsidR="007B3BFA" w:rsidRPr="00DA2D9C">
        <w:t xml:space="preserve"> help to reduce poverty.</w:t>
      </w:r>
      <w:r w:rsidRPr="00DA2D9C">
        <w:t xml:space="preserve"> They made this perspective based on the theory that most of the poor people are no</w:t>
      </w:r>
      <w:r w:rsidRPr="00DA2D9C">
        <w:t xml:space="preserve">t employed and the money that can be channeled in the rise in the minimum wages can be channeled in tax to help to fund projects that </w:t>
      </w:r>
      <w:r>
        <w:t>can help to eradicate poverty.</w:t>
      </w:r>
    </w:p>
    <w:p w:rsidR="00DA2D9C" w:rsidRDefault="00E53975" w:rsidP="00DA2D9C">
      <w:r w:rsidRPr="00DA2D9C">
        <w:t xml:space="preserve">They made these claims based on the perspectives that employed people are not the majority </w:t>
      </w:r>
      <w:r w:rsidRPr="00DA2D9C">
        <w:t xml:space="preserve">of the poor people and the small businesses people may be affected since they may not afford the payment of the wages stipulated by the act. More findings on the </w:t>
      </w:r>
      <w:r w:rsidR="00C50E17" w:rsidRPr="00DA2D9C">
        <w:t xml:space="preserve">increase in the minimum wage were made and they were as follows, many beneficiaries are well-established people in the households. Small industries such as retail trade example the </w:t>
      </w:r>
      <w:r w:rsidR="00B61176" w:rsidRPr="00DA2D9C">
        <w:t>grocery,</w:t>
      </w:r>
      <w:r w:rsidR="00C50E17" w:rsidRPr="00DA2D9C">
        <w:t xml:space="preserve"> </w:t>
      </w:r>
      <w:r w:rsidR="00B61176" w:rsidRPr="00DA2D9C">
        <w:t>entertainment, arts</w:t>
      </w:r>
      <w:r w:rsidR="00C50E17" w:rsidRPr="00DA2D9C">
        <w:t xml:space="preserve">, and food services like hotels or restaurants will </w:t>
      </w:r>
      <w:r w:rsidR="00B61176" w:rsidRPr="00DA2D9C">
        <w:t>lay off a lot of employees and many may fail because of insufficient funds. The jobs that were estimated to be lost were at least 467500 per sector in the economy</w:t>
      </w:r>
      <w:r>
        <w:rPr>
          <w:rStyle w:val="FootnoteReference"/>
        </w:rPr>
        <w:footnoteReference w:id="3"/>
      </w:r>
      <w:r w:rsidR="004A3ECD" w:rsidRPr="00DA2D9C">
        <w:t xml:space="preserve">. The research done by these institutes and people is not enough to discredit the rise in the minimum wage. Most of these research papers were biased </w:t>
      </w:r>
      <w:r w:rsidR="004A3ECD" w:rsidRPr="00DA2D9C">
        <w:lastRenderedPageBreak/>
        <w:t>based on the politics of 2009 and 20l4. The research article about the Democrats winning the election because of the policy of the increase in the minimum wage is more focused on the politics on the democrats and republicans. That did not explain how the policies will be implemented and how it will benefit the people of the United States.</w:t>
      </w:r>
    </w:p>
    <w:p w:rsidR="00DA2D9C" w:rsidRDefault="00E53975" w:rsidP="00DA2D9C">
      <w:r w:rsidRPr="00DA2D9C">
        <w:t>Research</w:t>
      </w:r>
      <w:r w:rsidR="00D71014" w:rsidRPr="00DA2D9C">
        <w:t xml:space="preserve"> papers done by Employment Policies institute </w:t>
      </w:r>
      <w:r w:rsidR="00F702F6" w:rsidRPr="00DA2D9C">
        <w:t xml:space="preserve">that included the reports of Census Bureau and Fair Minimal Wage Act </w:t>
      </w:r>
      <w:r w:rsidR="00F449CF" w:rsidRPr="00DA2D9C">
        <w:t>(FWMA)</w:t>
      </w:r>
      <w:r w:rsidR="00F702F6" w:rsidRPr="00DA2D9C">
        <w:t>, their proponents focused on the negative impact of raising the minimum wage in the United States. This can be confirmed by the numbers of the job loss and unemployment rate stated in the articles of about 256200 and 768600 and more. There are no more elaborated advantages of raising the minimum wage thus they were biased in their research study.</w:t>
      </w:r>
      <w:r w:rsidR="00E92F02" w:rsidRPr="00DA2D9C">
        <w:t xml:space="preserve"> In this research paper, the critics stated that the rise of the minimum wage will increase job loss which is the fact that it is not supported by evidence. These are baseless claims because most of the states that there was an increase in the </w:t>
      </w:r>
      <w:r w:rsidR="00D71014" w:rsidRPr="00DA2D9C">
        <w:t>minimum wage there was a steady increase in employment opportunities than job loss. It was found that since the increase in the minimum wage from 1985 to 2012 there has been an increase in the employment rates in some states while others have remained stagnant as others reduced. The number of states that increased employment rates was more than others</w:t>
      </w:r>
      <w:r>
        <w:rPr>
          <w:rStyle w:val="FootnoteReference"/>
        </w:rPr>
        <w:footnoteReference w:id="4"/>
      </w:r>
      <w:r w:rsidR="00D71014" w:rsidRPr="00DA2D9C">
        <w:t>.</w:t>
      </w:r>
    </w:p>
    <w:p w:rsidR="00FE2AD1" w:rsidRPr="00DA2D9C" w:rsidRDefault="00E53975" w:rsidP="00DA2D9C">
      <w:pPr>
        <w:ind w:firstLine="0"/>
        <w:jc w:val="center"/>
      </w:pPr>
      <w:r w:rsidRPr="00DA2D9C">
        <w:rPr>
          <w:b/>
        </w:rPr>
        <w:t>Statistics on how minimum wage helped to raise the economy of some states.</w:t>
      </w:r>
    </w:p>
    <w:p w:rsidR="00AB3996" w:rsidRPr="00DA2D9C" w:rsidRDefault="00E53975" w:rsidP="00DA2D9C">
      <w:pPr>
        <w:ind w:firstLine="0"/>
        <w:jc w:val="center"/>
        <w:rPr>
          <w:b/>
        </w:rPr>
      </w:pPr>
      <w:r w:rsidRPr="00DA2D9C">
        <w:rPr>
          <w:b/>
        </w:rPr>
        <w:t>Table 1</w:t>
      </w:r>
    </w:p>
    <w:tbl>
      <w:tblPr>
        <w:tblStyle w:val="TableGrid"/>
        <w:tblW w:w="0" w:type="auto"/>
        <w:tblLook w:val="04A0" w:firstRow="1" w:lastRow="0" w:firstColumn="1" w:lastColumn="0" w:noHBand="0" w:noVBand="1"/>
      </w:tblPr>
      <w:tblGrid>
        <w:gridCol w:w="1915"/>
        <w:gridCol w:w="1915"/>
        <w:gridCol w:w="1915"/>
        <w:gridCol w:w="1915"/>
        <w:gridCol w:w="1916"/>
      </w:tblGrid>
      <w:tr w:rsidR="0085796D" w:rsidTr="00FE2AD1">
        <w:trPr>
          <w:trHeight w:val="908"/>
        </w:trPr>
        <w:tc>
          <w:tcPr>
            <w:tcW w:w="1915" w:type="dxa"/>
          </w:tcPr>
          <w:p w:rsidR="00FE2AD1" w:rsidRPr="00DA2D9C" w:rsidRDefault="00FE2AD1" w:rsidP="00DA2D9C">
            <w:pPr>
              <w:ind w:firstLine="0"/>
            </w:pPr>
          </w:p>
          <w:p w:rsidR="00FE2AD1" w:rsidRPr="00DA2D9C" w:rsidRDefault="00E53975" w:rsidP="00DA2D9C">
            <w:pPr>
              <w:ind w:firstLine="0"/>
            </w:pPr>
            <w:r w:rsidRPr="00DA2D9C">
              <w:t xml:space="preserve">State </w:t>
            </w:r>
          </w:p>
        </w:tc>
        <w:tc>
          <w:tcPr>
            <w:tcW w:w="1915" w:type="dxa"/>
          </w:tcPr>
          <w:p w:rsidR="00FE2AD1" w:rsidRPr="00DA2D9C" w:rsidRDefault="00FE2AD1" w:rsidP="00DA2D9C">
            <w:pPr>
              <w:ind w:firstLine="0"/>
            </w:pPr>
          </w:p>
          <w:p w:rsidR="00FE2AD1" w:rsidRPr="00DA2D9C" w:rsidRDefault="00E53975" w:rsidP="00DA2D9C">
            <w:pPr>
              <w:ind w:firstLine="0"/>
            </w:pPr>
            <w:r w:rsidRPr="00DA2D9C">
              <w:t xml:space="preserve">Year </w:t>
            </w:r>
          </w:p>
        </w:tc>
        <w:tc>
          <w:tcPr>
            <w:tcW w:w="1915" w:type="dxa"/>
          </w:tcPr>
          <w:p w:rsidR="00FE2AD1" w:rsidRPr="00DA2D9C" w:rsidRDefault="00E53975" w:rsidP="00DA2D9C">
            <w:pPr>
              <w:ind w:firstLine="0"/>
            </w:pPr>
            <w:r w:rsidRPr="00DA2D9C">
              <w:t xml:space="preserve">Unemployment rate at the time of </w:t>
            </w:r>
            <w:r w:rsidRPr="00DA2D9C">
              <w:lastRenderedPageBreak/>
              <w:t>minimum wage chang</w:t>
            </w:r>
            <w:r w:rsidRPr="00DA2D9C">
              <w:t>e</w:t>
            </w:r>
          </w:p>
        </w:tc>
        <w:tc>
          <w:tcPr>
            <w:tcW w:w="1915" w:type="dxa"/>
          </w:tcPr>
          <w:p w:rsidR="00FE2AD1" w:rsidRPr="00DA2D9C" w:rsidRDefault="00E53975" w:rsidP="00DA2D9C">
            <w:pPr>
              <w:ind w:firstLine="0"/>
            </w:pPr>
            <w:r w:rsidRPr="00DA2D9C">
              <w:lastRenderedPageBreak/>
              <w:t xml:space="preserve">Unemployment rate one year </w:t>
            </w:r>
            <w:r w:rsidRPr="00DA2D9C">
              <w:lastRenderedPageBreak/>
              <w:t xml:space="preserve">later </w:t>
            </w:r>
          </w:p>
        </w:tc>
        <w:tc>
          <w:tcPr>
            <w:tcW w:w="1916" w:type="dxa"/>
          </w:tcPr>
          <w:p w:rsidR="00FE2AD1" w:rsidRPr="00DA2D9C" w:rsidRDefault="00E53975" w:rsidP="00DA2D9C">
            <w:pPr>
              <w:ind w:firstLine="0"/>
            </w:pPr>
            <w:r w:rsidRPr="00DA2D9C">
              <w:lastRenderedPageBreak/>
              <w:t xml:space="preserve">Did  unemployment </w:t>
            </w:r>
            <w:r w:rsidRPr="00DA2D9C">
              <w:lastRenderedPageBreak/>
              <w:t xml:space="preserve">increase </w:t>
            </w:r>
          </w:p>
        </w:tc>
      </w:tr>
      <w:tr w:rsidR="0085796D" w:rsidTr="00FE2AD1">
        <w:tc>
          <w:tcPr>
            <w:tcW w:w="1915" w:type="dxa"/>
          </w:tcPr>
          <w:p w:rsidR="00FE2AD1" w:rsidRPr="00DA2D9C" w:rsidRDefault="00E53975" w:rsidP="00DA2D9C">
            <w:pPr>
              <w:ind w:firstLine="0"/>
            </w:pPr>
            <w:r w:rsidRPr="00DA2D9C">
              <w:lastRenderedPageBreak/>
              <w:t xml:space="preserve">Alaska </w:t>
            </w:r>
          </w:p>
        </w:tc>
        <w:tc>
          <w:tcPr>
            <w:tcW w:w="1915" w:type="dxa"/>
          </w:tcPr>
          <w:p w:rsidR="00FE2AD1" w:rsidRPr="00DA2D9C" w:rsidRDefault="00E53975" w:rsidP="00DA2D9C">
            <w:pPr>
              <w:ind w:firstLine="0"/>
            </w:pPr>
            <w:r w:rsidRPr="00DA2D9C">
              <w:t>1990</w:t>
            </w:r>
          </w:p>
        </w:tc>
        <w:tc>
          <w:tcPr>
            <w:tcW w:w="1915" w:type="dxa"/>
          </w:tcPr>
          <w:p w:rsidR="00FE2AD1" w:rsidRPr="00DA2D9C" w:rsidRDefault="00E53975" w:rsidP="00DA2D9C">
            <w:pPr>
              <w:ind w:firstLine="0"/>
            </w:pPr>
            <w:r w:rsidRPr="00DA2D9C">
              <w:t xml:space="preserve">7 </w:t>
            </w:r>
          </w:p>
        </w:tc>
        <w:tc>
          <w:tcPr>
            <w:tcW w:w="1915" w:type="dxa"/>
          </w:tcPr>
          <w:p w:rsidR="00FE2AD1" w:rsidRPr="00DA2D9C" w:rsidRDefault="00E53975" w:rsidP="00DA2D9C">
            <w:pPr>
              <w:ind w:firstLine="0"/>
            </w:pPr>
            <w:r w:rsidRPr="00DA2D9C">
              <w:t>8</w:t>
            </w:r>
          </w:p>
        </w:tc>
        <w:tc>
          <w:tcPr>
            <w:tcW w:w="1916" w:type="dxa"/>
          </w:tcPr>
          <w:p w:rsidR="00FE2AD1" w:rsidRPr="00DA2D9C" w:rsidRDefault="00E53975" w:rsidP="00DA2D9C">
            <w:pPr>
              <w:ind w:firstLine="0"/>
            </w:pPr>
            <w:r w:rsidRPr="00DA2D9C">
              <w:t xml:space="preserve">Yes </w:t>
            </w:r>
          </w:p>
        </w:tc>
      </w:tr>
      <w:tr w:rsidR="0085796D" w:rsidTr="00FE2AD1">
        <w:tc>
          <w:tcPr>
            <w:tcW w:w="1915" w:type="dxa"/>
          </w:tcPr>
          <w:p w:rsidR="00FE2AD1" w:rsidRPr="00DA2D9C" w:rsidRDefault="00E53975" w:rsidP="00DA2D9C">
            <w:pPr>
              <w:ind w:firstLine="0"/>
            </w:pPr>
            <w:r w:rsidRPr="00DA2D9C">
              <w:t xml:space="preserve">Colorado </w:t>
            </w:r>
          </w:p>
        </w:tc>
        <w:tc>
          <w:tcPr>
            <w:tcW w:w="1915" w:type="dxa"/>
          </w:tcPr>
          <w:p w:rsidR="00FE2AD1" w:rsidRPr="00DA2D9C" w:rsidRDefault="00E53975" w:rsidP="00DA2D9C">
            <w:pPr>
              <w:ind w:firstLine="0"/>
            </w:pPr>
            <w:r w:rsidRPr="00DA2D9C">
              <w:t xml:space="preserve">2009 </w:t>
            </w:r>
          </w:p>
        </w:tc>
        <w:tc>
          <w:tcPr>
            <w:tcW w:w="1915" w:type="dxa"/>
          </w:tcPr>
          <w:p w:rsidR="00FE2AD1" w:rsidRPr="00DA2D9C" w:rsidRDefault="00E53975" w:rsidP="00DA2D9C">
            <w:pPr>
              <w:ind w:firstLine="0"/>
            </w:pPr>
            <w:r w:rsidRPr="00DA2D9C">
              <w:t>7.20</w:t>
            </w:r>
          </w:p>
        </w:tc>
        <w:tc>
          <w:tcPr>
            <w:tcW w:w="1915" w:type="dxa"/>
          </w:tcPr>
          <w:p w:rsidR="00FE2AD1" w:rsidRPr="00DA2D9C" w:rsidRDefault="00E53975" w:rsidP="00DA2D9C">
            <w:pPr>
              <w:ind w:firstLine="0"/>
            </w:pPr>
            <w:r w:rsidRPr="00DA2D9C">
              <w:t>8.23</w:t>
            </w:r>
          </w:p>
        </w:tc>
        <w:tc>
          <w:tcPr>
            <w:tcW w:w="1916" w:type="dxa"/>
          </w:tcPr>
          <w:p w:rsidR="00FE2AD1" w:rsidRPr="00DA2D9C" w:rsidRDefault="00E53975" w:rsidP="00DA2D9C">
            <w:pPr>
              <w:ind w:firstLine="0"/>
            </w:pPr>
            <w:r w:rsidRPr="00DA2D9C">
              <w:t xml:space="preserve">Yes </w:t>
            </w:r>
          </w:p>
        </w:tc>
      </w:tr>
      <w:tr w:rsidR="0085796D" w:rsidTr="00FE2AD1">
        <w:tc>
          <w:tcPr>
            <w:tcW w:w="1915" w:type="dxa"/>
          </w:tcPr>
          <w:p w:rsidR="00FE2AD1" w:rsidRPr="00DA2D9C" w:rsidRDefault="00E53975" w:rsidP="00DA2D9C">
            <w:pPr>
              <w:ind w:firstLine="0"/>
            </w:pPr>
            <w:r w:rsidRPr="00DA2D9C">
              <w:t xml:space="preserve">Idaho </w:t>
            </w:r>
          </w:p>
        </w:tc>
        <w:tc>
          <w:tcPr>
            <w:tcW w:w="1915" w:type="dxa"/>
          </w:tcPr>
          <w:p w:rsidR="00FE2AD1" w:rsidRPr="00DA2D9C" w:rsidRDefault="00E53975" w:rsidP="00DA2D9C">
            <w:pPr>
              <w:ind w:firstLine="0"/>
            </w:pPr>
            <w:r w:rsidRPr="00DA2D9C">
              <w:t>2009</w:t>
            </w:r>
          </w:p>
        </w:tc>
        <w:tc>
          <w:tcPr>
            <w:tcW w:w="1915" w:type="dxa"/>
          </w:tcPr>
          <w:p w:rsidR="00FE2AD1" w:rsidRPr="00DA2D9C" w:rsidRDefault="00E53975" w:rsidP="00DA2D9C">
            <w:pPr>
              <w:ind w:firstLine="0"/>
            </w:pPr>
            <w:r w:rsidRPr="00DA2D9C">
              <w:t>7.90</w:t>
            </w:r>
          </w:p>
        </w:tc>
        <w:tc>
          <w:tcPr>
            <w:tcW w:w="1915" w:type="dxa"/>
          </w:tcPr>
          <w:p w:rsidR="00FE2AD1" w:rsidRPr="00DA2D9C" w:rsidRDefault="00E53975" w:rsidP="00DA2D9C">
            <w:pPr>
              <w:ind w:firstLine="0"/>
            </w:pPr>
            <w:r w:rsidRPr="00DA2D9C">
              <w:t>8.77</w:t>
            </w:r>
          </w:p>
        </w:tc>
        <w:tc>
          <w:tcPr>
            <w:tcW w:w="1916" w:type="dxa"/>
          </w:tcPr>
          <w:p w:rsidR="00FE2AD1" w:rsidRPr="00DA2D9C" w:rsidRDefault="00E53975" w:rsidP="00DA2D9C">
            <w:pPr>
              <w:ind w:firstLine="0"/>
            </w:pPr>
            <w:r w:rsidRPr="00DA2D9C">
              <w:t xml:space="preserve">Yes </w:t>
            </w:r>
          </w:p>
        </w:tc>
      </w:tr>
      <w:tr w:rsidR="0085796D" w:rsidTr="00FE2AD1">
        <w:tc>
          <w:tcPr>
            <w:tcW w:w="1915" w:type="dxa"/>
          </w:tcPr>
          <w:p w:rsidR="00FE2AD1" w:rsidRPr="00DA2D9C" w:rsidRDefault="00E53975" w:rsidP="00DA2D9C">
            <w:pPr>
              <w:ind w:firstLine="0"/>
            </w:pPr>
            <w:r w:rsidRPr="00DA2D9C">
              <w:t xml:space="preserve">Florida </w:t>
            </w:r>
          </w:p>
        </w:tc>
        <w:tc>
          <w:tcPr>
            <w:tcW w:w="1915" w:type="dxa"/>
          </w:tcPr>
          <w:p w:rsidR="00FE2AD1" w:rsidRPr="00DA2D9C" w:rsidRDefault="00E53975" w:rsidP="00DA2D9C">
            <w:pPr>
              <w:ind w:firstLine="0"/>
            </w:pPr>
            <w:r w:rsidRPr="00DA2D9C">
              <w:t>2012</w:t>
            </w:r>
          </w:p>
        </w:tc>
        <w:tc>
          <w:tcPr>
            <w:tcW w:w="1915" w:type="dxa"/>
          </w:tcPr>
          <w:p w:rsidR="00FE2AD1" w:rsidRPr="00DA2D9C" w:rsidRDefault="00E53975" w:rsidP="00DA2D9C">
            <w:pPr>
              <w:ind w:firstLine="0"/>
            </w:pPr>
            <w:r w:rsidRPr="00DA2D9C">
              <w:t>9.03</w:t>
            </w:r>
          </w:p>
        </w:tc>
        <w:tc>
          <w:tcPr>
            <w:tcW w:w="1915" w:type="dxa"/>
          </w:tcPr>
          <w:p w:rsidR="00FE2AD1" w:rsidRPr="00DA2D9C" w:rsidRDefault="00E53975" w:rsidP="00DA2D9C">
            <w:pPr>
              <w:ind w:firstLine="0"/>
            </w:pPr>
            <w:r w:rsidRPr="00DA2D9C">
              <w:t xml:space="preserve">7.73 </w:t>
            </w:r>
          </w:p>
        </w:tc>
        <w:tc>
          <w:tcPr>
            <w:tcW w:w="1916" w:type="dxa"/>
          </w:tcPr>
          <w:p w:rsidR="00FE2AD1" w:rsidRPr="00DA2D9C" w:rsidRDefault="00E53975" w:rsidP="00DA2D9C">
            <w:pPr>
              <w:ind w:firstLine="0"/>
            </w:pPr>
            <w:r w:rsidRPr="00DA2D9C">
              <w:t>No</w:t>
            </w:r>
          </w:p>
        </w:tc>
      </w:tr>
      <w:tr w:rsidR="0085796D" w:rsidTr="00FE2AD1">
        <w:tc>
          <w:tcPr>
            <w:tcW w:w="1915" w:type="dxa"/>
          </w:tcPr>
          <w:p w:rsidR="00FE2AD1" w:rsidRPr="00DA2D9C" w:rsidRDefault="00E53975" w:rsidP="00DA2D9C">
            <w:pPr>
              <w:ind w:firstLine="0"/>
            </w:pPr>
            <w:r w:rsidRPr="00DA2D9C">
              <w:t xml:space="preserve">Georgia </w:t>
            </w:r>
          </w:p>
        </w:tc>
        <w:tc>
          <w:tcPr>
            <w:tcW w:w="1915" w:type="dxa"/>
          </w:tcPr>
          <w:p w:rsidR="00FE2AD1" w:rsidRPr="00DA2D9C" w:rsidRDefault="00E53975" w:rsidP="00DA2D9C">
            <w:pPr>
              <w:ind w:firstLine="0"/>
            </w:pPr>
            <w:r w:rsidRPr="00DA2D9C">
              <w:t>2009</w:t>
            </w:r>
          </w:p>
        </w:tc>
        <w:tc>
          <w:tcPr>
            <w:tcW w:w="1915" w:type="dxa"/>
          </w:tcPr>
          <w:p w:rsidR="00FE2AD1" w:rsidRPr="00DA2D9C" w:rsidRDefault="00E53975" w:rsidP="00DA2D9C">
            <w:pPr>
              <w:ind w:firstLine="0"/>
            </w:pPr>
            <w:r w:rsidRPr="00DA2D9C">
              <w:t>10.20</w:t>
            </w:r>
          </w:p>
        </w:tc>
        <w:tc>
          <w:tcPr>
            <w:tcW w:w="1915" w:type="dxa"/>
          </w:tcPr>
          <w:p w:rsidR="00FE2AD1" w:rsidRPr="00DA2D9C" w:rsidRDefault="00E53975" w:rsidP="00DA2D9C">
            <w:pPr>
              <w:ind w:firstLine="0"/>
            </w:pPr>
            <w:r w:rsidRPr="00DA2D9C">
              <w:t>10.17</w:t>
            </w:r>
          </w:p>
        </w:tc>
        <w:tc>
          <w:tcPr>
            <w:tcW w:w="1916" w:type="dxa"/>
          </w:tcPr>
          <w:p w:rsidR="00FE2AD1" w:rsidRPr="00DA2D9C" w:rsidRDefault="00E53975" w:rsidP="00DA2D9C">
            <w:pPr>
              <w:ind w:firstLine="0"/>
            </w:pPr>
            <w:r w:rsidRPr="00DA2D9C">
              <w:t>NO</w:t>
            </w:r>
          </w:p>
        </w:tc>
      </w:tr>
    </w:tbl>
    <w:p w:rsidR="00FE2AD1" w:rsidRPr="00DA2D9C" w:rsidRDefault="00FE2AD1" w:rsidP="00DA2D9C"/>
    <w:p w:rsidR="00DA2D9C" w:rsidRDefault="00E53975" w:rsidP="00DA2D9C">
      <w:r w:rsidRPr="00DA2D9C">
        <w:t xml:space="preserve">In this research table, it is evident that </w:t>
      </w:r>
      <w:r w:rsidRPr="00DA2D9C">
        <w:t>there increase in employment years after the minimum wage of the states</w:t>
      </w:r>
      <w:r>
        <w:rPr>
          <w:rStyle w:val="FootnoteReference"/>
        </w:rPr>
        <w:footnoteReference w:id="5"/>
      </w:r>
      <w:r w:rsidRPr="00DA2D9C">
        <w:t>. This is based on the theory that is supported by many people that increase the minimum wage boosts the demand for services and goods</w:t>
      </w:r>
      <w:r w:rsidR="005577AF" w:rsidRPr="00DA2D9C">
        <w:t xml:space="preserve"> that</w:t>
      </w:r>
      <w:r w:rsidRPr="00DA2D9C">
        <w:t xml:space="preserve"> </w:t>
      </w:r>
      <w:r w:rsidR="005577AF" w:rsidRPr="00DA2D9C">
        <w:t>increase the rate of distribution of goods</w:t>
      </w:r>
      <w:r w:rsidRPr="00DA2D9C">
        <w:t xml:space="preserve"> a</w:t>
      </w:r>
      <w:r w:rsidRPr="00DA2D9C">
        <w:t xml:space="preserve">nd services </w:t>
      </w:r>
      <w:r w:rsidR="005577AF" w:rsidRPr="00DA2D9C">
        <w:t>as a result of employing more people. It increases the worker's efforts to produce the best at work. Most of these employees have small businesses or have employed people too as house helps thus increasing the employment opportunities in the states th</w:t>
      </w:r>
      <w:r>
        <w:t>us the increase in the numbers.</w:t>
      </w:r>
    </w:p>
    <w:p w:rsidR="004A3ECD" w:rsidRPr="00DA2D9C" w:rsidRDefault="00E53975" w:rsidP="00DA2D9C">
      <w:r w:rsidRPr="00DA2D9C">
        <w:t>In this research paper, the importance of raising the minimum wage is going to</w:t>
      </w:r>
      <w:r w:rsidR="005577AF" w:rsidRPr="00DA2D9C">
        <w:t xml:space="preserve"> be</w:t>
      </w:r>
      <w:r w:rsidRPr="00DA2D9C">
        <w:t xml:space="preserve"> established, unlike other research works that start and elaborate on the negative impact of the minimum wage </w:t>
      </w:r>
      <w:r w:rsidR="00E92F02" w:rsidRPr="00DA2D9C">
        <w:t>on the economy</w:t>
      </w:r>
      <w:r>
        <w:rPr>
          <w:rStyle w:val="FootnoteReference"/>
        </w:rPr>
        <w:footnoteReference w:id="6"/>
      </w:r>
      <w:r w:rsidR="00E92F02" w:rsidRPr="00DA2D9C">
        <w:t>. In this paper, the negative and positive impact of the increase of the minimum wages will be analyzed and good policy recommendations on how to increase the wage will be started.</w:t>
      </w:r>
    </w:p>
    <w:p w:rsidR="00DA2D9C" w:rsidRDefault="00E53975" w:rsidP="00DA2D9C">
      <w:pPr>
        <w:ind w:firstLine="0"/>
        <w:jc w:val="center"/>
        <w:rPr>
          <w:b/>
        </w:rPr>
      </w:pPr>
      <w:r w:rsidRPr="00DA2D9C">
        <w:rPr>
          <w:b/>
        </w:rPr>
        <w:lastRenderedPageBreak/>
        <w:t>The impact of raising a minimum wage</w:t>
      </w:r>
    </w:p>
    <w:p w:rsidR="00441475" w:rsidRPr="00DA2D9C" w:rsidRDefault="00E53975" w:rsidP="00DA2D9C">
      <w:pPr>
        <w:rPr>
          <w:b/>
        </w:rPr>
      </w:pPr>
      <w:r w:rsidRPr="00DA2D9C">
        <w:t>There are various impacts of raising the minimum wage of the state which range from positive to negative. Most of the negative impacts as discussed by various proponents have no major impact on the economy and they do not outweigh the positive impact of ra</w:t>
      </w:r>
      <w:r w:rsidRPr="00DA2D9C">
        <w:t xml:space="preserve">ising the minimum wage. Raising the minimum wage of people in the states helps to increase the income of employees increasing the demand for goods as stated above. It also creates an opportunity </w:t>
      </w:r>
      <w:r w:rsidR="006754E7" w:rsidRPr="00DA2D9C">
        <w:t>for employment and reduced labor turnover</w:t>
      </w:r>
      <w:r>
        <w:rPr>
          <w:rStyle w:val="FootnoteReference"/>
        </w:rPr>
        <w:footnoteReference w:id="7"/>
      </w:r>
      <w:r w:rsidR="006754E7" w:rsidRPr="00DA2D9C">
        <w:t>. It makes the employees increase productivity and feel honored in whatever they are doing increasing their effects. There are challenges in some sector such as food services that may not be able to raise the minimum wage. There is an option for them especially and for wait staff who receive tips from the services they offer. The tips and their salaries can be taken at the same rate as the rise in the minimum wage.</w:t>
      </w:r>
    </w:p>
    <w:p w:rsidR="00DA2D9C" w:rsidRDefault="00E53975" w:rsidP="00DA2D9C">
      <w:pPr>
        <w:ind w:firstLine="0"/>
        <w:jc w:val="center"/>
        <w:rPr>
          <w:b/>
        </w:rPr>
      </w:pPr>
      <w:r w:rsidRPr="00DA2D9C">
        <w:rPr>
          <w:b/>
        </w:rPr>
        <w:t>Recommendation on the raising of minimum wage</w:t>
      </w:r>
    </w:p>
    <w:p w:rsidR="00B2266B" w:rsidRPr="00DA2D9C" w:rsidRDefault="00E53975" w:rsidP="00DA2D9C">
      <w:pPr>
        <w:rPr>
          <w:b/>
        </w:rPr>
      </w:pPr>
      <w:r w:rsidRPr="00DA2D9C">
        <w:t xml:space="preserve">The </w:t>
      </w:r>
      <w:r w:rsidR="003406FB" w:rsidRPr="00DA2D9C">
        <w:t xml:space="preserve">policymakers of Texas State should be confident that the minimum wage will help to develop the economy. They should make policies that are all-inclusive when increasing the minimum wage of the state. They should factor in the entire sectors example the vulnerable sectors that cannot provide minimum wages should be given alternatives like the restaurants. The wait staff that receives tips or incentives during work will be considered since the employers may not be able to provide the wages stated. The policies to raise the minimum wage should make the minimum wage moderate so that the employer and employee can benefit from them. </w:t>
      </w:r>
      <w:r w:rsidR="003406FB" w:rsidRPr="00DA2D9C">
        <w:lastRenderedPageBreak/>
        <w:t xml:space="preserve">Texas government should consider all the started facts in the report and increase the </w:t>
      </w:r>
      <w:r w:rsidRPr="00DA2D9C">
        <w:t>minimum wage of the people to improve its economy</w:t>
      </w:r>
      <w:r>
        <w:rPr>
          <w:rStyle w:val="FootnoteReference"/>
        </w:rPr>
        <w:footnoteReference w:id="8"/>
      </w:r>
      <w:r w:rsidRPr="00DA2D9C">
        <w:t>.</w:t>
      </w:r>
    </w:p>
    <w:p w:rsidR="00B2266B" w:rsidRPr="00DA2D9C" w:rsidRDefault="00E53975" w:rsidP="00DA2D9C">
      <w:pPr>
        <w:ind w:firstLine="0"/>
        <w:jc w:val="center"/>
        <w:rPr>
          <w:b/>
        </w:rPr>
      </w:pPr>
      <w:r w:rsidRPr="00DA2D9C">
        <w:rPr>
          <w:b/>
        </w:rPr>
        <w:t>Conclusion</w:t>
      </w:r>
    </w:p>
    <w:p w:rsidR="00443A1B" w:rsidRDefault="00E53975" w:rsidP="00DA2D9C">
      <w:r w:rsidRPr="00DA2D9C">
        <w:t>Raising the minimum wage of the employees in t</w:t>
      </w:r>
      <w:r w:rsidRPr="00DA2D9C">
        <w:t>he states has worked for many states and it is possible to rise. There are many claims that it is not economically ideal but the positive impacts outdo the negative impact. By raising the minimum wage many employees will benefit from increased wages helpin</w:t>
      </w:r>
      <w:r w:rsidRPr="00DA2D9C">
        <w:t xml:space="preserve">g the families' upkeep and provision of basic needs. It also helps in the increase in the demand for goods and services. </w:t>
      </w:r>
      <w:r w:rsidR="003406FB" w:rsidRPr="00DA2D9C">
        <w:t xml:space="preserve"> </w:t>
      </w:r>
    </w:p>
    <w:p w:rsidR="00DA2D9C" w:rsidRPr="00DA2D9C" w:rsidRDefault="00DA2D9C" w:rsidP="00DA2D9C"/>
    <w:p w:rsidR="00232165" w:rsidRDefault="00232165" w:rsidP="00DA2D9C"/>
    <w:p w:rsidR="00F449CF" w:rsidRDefault="00F449CF" w:rsidP="00DA2D9C"/>
    <w:p w:rsidR="00F449CF" w:rsidRDefault="00F449CF" w:rsidP="00DA2D9C"/>
    <w:p w:rsidR="00F449CF" w:rsidRDefault="00F449CF" w:rsidP="00DA2D9C"/>
    <w:p w:rsidR="00F449CF" w:rsidRDefault="00F449CF" w:rsidP="00DA2D9C"/>
    <w:p w:rsidR="00F449CF" w:rsidRDefault="00F449CF" w:rsidP="00DA2D9C"/>
    <w:p w:rsidR="00F449CF" w:rsidRDefault="00F449CF" w:rsidP="00F449CF">
      <w:pPr>
        <w:ind w:firstLine="0"/>
      </w:pPr>
    </w:p>
    <w:p w:rsidR="00F449CF" w:rsidRPr="00DA2D9C" w:rsidRDefault="00F449CF" w:rsidP="00F449CF">
      <w:pPr>
        <w:ind w:firstLine="0"/>
      </w:pPr>
    </w:p>
    <w:p w:rsidR="00232165" w:rsidRPr="00DA2D9C" w:rsidRDefault="00E53975" w:rsidP="00DA2D9C">
      <w:pPr>
        <w:ind w:firstLine="0"/>
        <w:jc w:val="center"/>
        <w:rPr>
          <w:b/>
        </w:rPr>
      </w:pPr>
      <w:r w:rsidRPr="00DA2D9C">
        <w:rPr>
          <w:b/>
        </w:rPr>
        <w:lastRenderedPageBreak/>
        <w:t>Bibliography</w:t>
      </w:r>
    </w:p>
    <w:p w:rsidR="00DA2D9C" w:rsidRPr="00DA2D9C" w:rsidRDefault="00E53975" w:rsidP="00DA2D9C">
      <w:pPr>
        <w:ind w:left="720" w:hanging="720"/>
      </w:pPr>
      <w:r w:rsidRPr="00DA2D9C">
        <w:t xml:space="preserve">Addison, John T., McKinley L. Blackburn, and Chad D. Cotti. "Do minimum wages raise employment? Evidence from </w:t>
      </w:r>
      <w:r w:rsidRPr="00DA2D9C">
        <w:t>the US retail-trade sector." </w:t>
      </w:r>
      <w:r w:rsidRPr="00DA2D9C">
        <w:rPr>
          <w:i/>
          <w:iCs/>
        </w:rPr>
        <w:t>Labour Economics</w:t>
      </w:r>
      <w:r w:rsidRPr="00DA2D9C">
        <w:t> 16, no. 4 (2009): 397-408.</w:t>
      </w:r>
    </w:p>
    <w:p w:rsidR="00DA2D9C" w:rsidRPr="00DA2D9C" w:rsidRDefault="00E53975" w:rsidP="00DA2D9C">
      <w:pPr>
        <w:ind w:left="720" w:hanging="720"/>
      </w:pPr>
      <w:r w:rsidRPr="00DA2D9C">
        <w:rPr>
          <w:bCs/>
          <w:iCs/>
        </w:rPr>
        <w:t xml:space="preserve">DeSilver Drew  “5 facts about the minimum wage” (2017) </w:t>
      </w:r>
      <w:hyperlink r:id="rId8" w:history="1">
        <w:r w:rsidRPr="00DA2D9C">
          <w:rPr>
            <w:rStyle w:val="Hyperlink"/>
          </w:rPr>
          <w:t>http://www.pewresearch.org/fact-</w:t>
        </w:r>
        <w:r w:rsidRPr="00DA2D9C">
          <w:rPr>
            <w:rStyle w:val="Hyperlink"/>
          </w:rPr>
          <w:t>tank/2013/12/04/5-facts-about-the-minimum-wage/</w:t>
        </w:r>
      </w:hyperlink>
    </w:p>
    <w:p w:rsidR="00DA2D9C" w:rsidRPr="00DA2D9C" w:rsidRDefault="00E53975" w:rsidP="00DA2D9C">
      <w:pPr>
        <w:ind w:left="720" w:hanging="720"/>
      </w:pPr>
      <w:r w:rsidRPr="00DA2D9C">
        <w:t xml:space="preserve">Formby John P., Bishop John A. and Kim Hoseong “Living Wage, Minimum Wage” Employment Policies Institute (2010) </w:t>
      </w:r>
      <w:hyperlink r:id="rId9" w:history="1">
        <w:r w:rsidRPr="00DA2D9C">
          <w:rPr>
            <w:color w:val="0000FF" w:themeColor="hyperlink"/>
            <w:u w:val="single"/>
          </w:rPr>
          <w:t>http://www.epionline.org/study/r124/</w:t>
        </w:r>
      </w:hyperlink>
    </w:p>
    <w:p w:rsidR="00DA2D9C" w:rsidRPr="00DA2D9C" w:rsidRDefault="00E53975" w:rsidP="00DA2D9C">
      <w:pPr>
        <w:ind w:left="720" w:hanging="720"/>
      </w:pPr>
      <w:r w:rsidRPr="00DA2D9C">
        <w:t>Klein,</w:t>
      </w:r>
      <w:r w:rsidRPr="00DA2D9C">
        <w:t xml:space="preserve"> Daniel B., and Stewart Dompe. "Reasons for Supporting the Minimum Wage: Asking Signatories of the" Raise the Minimum Wage" Statement." </w:t>
      </w:r>
      <w:r w:rsidRPr="00DA2D9C">
        <w:rPr>
          <w:i/>
          <w:iCs/>
        </w:rPr>
        <w:t>Econ Journal Watch</w:t>
      </w:r>
      <w:r w:rsidRPr="00DA2D9C">
        <w:t> 4, no. 1 (2007).</w:t>
      </w:r>
    </w:p>
    <w:p w:rsidR="00DA2D9C" w:rsidRPr="00DA2D9C" w:rsidRDefault="00E53975" w:rsidP="00F449CF">
      <w:pPr>
        <w:ind w:left="720" w:hanging="720"/>
      </w:pPr>
      <w:r w:rsidRPr="00DA2D9C">
        <w:rPr>
          <w:bCs/>
          <w:iCs/>
        </w:rPr>
        <w:t>Lester William T.,  Madland David  and Odum Jackie "Raising the Minimum Wage Would H</w:t>
      </w:r>
      <w:r w:rsidRPr="00DA2D9C">
        <w:rPr>
          <w:bCs/>
          <w:iCs/>
        </w:rPr>
        <w:t>elp, Not Hurt, Our Economy" Center of  American Progress Action Fund ( 2013)</w:t>
      </w:r>
      <w:r w:rsidRPr="00DA2D9C">
        <w:t xml:space="preserve"> </w:t>
      </w:r>
      <w:hyperlink r:id="rId10" w:history="1">
        <w:r w:rsidRPr="00DA2D9C">
          <w:rPr>
            <w:color w:val="0000FF" w:themeColor="hyperlink"/>
            <w:u w:val="single"/>
          </w:rPr>
          <w:t>Http://www.americanprogress.org/issues</w:t>
        </w:r>
        <w:r w:rsidRPr="00DA2D9C">
          <w:rPr>
            <w:color w:val="0000FF" w:themeColor="hyperlink"/>
            <w:u w:val="single"/>
          </w:rPr>
          <w:t>/religion/report/2013/12/10/80780/real-family-values-raising-the-federal-minimum-wage/</w:t>
        </w:r>
      </w:hyperlink>
    </w:p>
    <w:sectPr w:rsidR="00DA2D9C" w:rsidRPr="00DA2D9C" w:rsidSect="00553DA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3975" w:rsidRDefault="00E53975">
      <w:pPr>
        <w:spacing w:after="0" w:line="240" w:lineRule="auto"/>
      </w:pPr>
      <w:r>
        <w:separator/>
      </w:r>
    </w:p>
  </w:endnote>
  <w:endnote w:type="continuationSeparator" w:id="0">
    <w:p w:rsidR="00E53975" w:rsidRDefault="00E53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3975" w:rsidRDefault="00E53975" w:rsidP="00696B61">
      <w:pPr>
        <w:spacing w:after="0" w:line="240" w:lineRule="auto"/>
      </w:pPr>
      <w:r>
        <w:separator/>
      </w:r>
    </w:p>
  </w:footnote>
  <w:footnote w:type="continuationSeparator" w:id="0">
    <w:p w:rsidR="00E53975" w:rsidRDefault="00E53975" w:rsidP="00696B61">
      <w:pPr>
        <w:spacing w:after="0" w:line="240" w:lineRule="auto"/>
      </w:pPr>
      <w:r>
        <w:continuationSeparator/>
      </w:r>
    </w:p>
  </w:footnote>
  <w:footnote w:id="1">
    <w:p w:rsidR="00F449CF" w:rsidRPr="00F449CF" w:rsidRDefault="00E53975" w:rsidP="00F449CF">
      <w:pPr>
        <w:pStyle w:val="FootnoteText"/>
      </w:pPr>
      <w:r>
        <w:rPr>
          <w:rStyle w:val="FootnoteReference"/>
        </w:rPr>
        <w:footnoteRef/>
      </w:r>
      <w:r>
        <w:t xml:space="preserve"> </w:t>
      </w:r>
      <w:r w:rsidRPr="00F449CF">
        <w:t xml:space="preserve">Addison, John T., McKinley L. Blackburn, and Chad D. Cotti. </w:t>
      </w:r>
      <w:r w:rsidRPr="00F449CF">
        <w:t>"Do minimum wages raise employment? Evidence from the US retail-trade sector." </w:t>
      </w:r>
      <w:r w:rsidRPr="00F449CF">
        <w:rPr>
          <w:i/>
          <w:iCs/>
        </w:rPr>
        <w:t>Labour Economics</w:t>
      </w:r>
      <w:r w:rsidRPr="00F449CF">
        <w:t> 16, no. 4 (2009): 397-408.</w:t>
      </w:r>
    </w:p>
    <w:p w:rsidR="00F449CF" w:rsidRDefault="00F449CF">
      <w:pPr>
        <w:pStyle w:val="FootnoteText"/>
      </w:pPr>
    </w:p>
  </w:footnote>
  <w:footnote w:id="2">
    <w:p w:rsidR="00F449CF" w:rsidRPr="00F449CF" w:rsidRDefault="00E53975" w:rsidP="00F449CF">
      <w:pPr>
        <w:pStyle w:val="FootnoteText"/>
      </w:pPr>
      <w:r>
        <w:rPr>
          <w:rStyle w:val="FootnoteReference"/>
        </w:rPr>
        <w:footnoteRef/>
      </w:r>
      <w:r>
        <w:t xml:space="preserve"> </w:t>
      </w:r>
      <w:r w:rsidRPr="00F449CF">
        <w:t xml:space="preserve">Addison, John T., McKinley L. Blackburn, and Chad D. Cotti. "Do minimum wages raise employment? Evidence from the US retail-trade </w:t>
      </w:r>
      <w:r w:rsidRPr="00F449CF">
        <w:t>sector." </w:t>
      </w:r>
      <w:r w:rsidRPr="00F449CF">
        <w:rPr>
          <w:i/>
          <w:iCs/>
        </w:rPr>
        <w:t>Labour Economics</w:t>
      </w:r>
      <w:r w:rsidRPr="00F449CF">
        <w:t> 16, no. 4 (2009): 397-408.</w:t>
      </w:r>
    </w:p>
    <w:p w:rsidR="00F449CF" w:rsidRDefault="00F449CF">
      <w:pPr>
        <w:pStyle w:val="FootnoteText"/>
      </w:pPr>
    </w:p>
  </w:footnote>
  <w:footnote w:id="3">
    <w:p w:rsidR="00F449CF" w:rsidRPr="00F449CF" w:rsidRDefault="00E53975" w:rsidP="00F449CF">
      <w:pPr>
        <w:pStyle w:val="FootnoteText"/>
      </w:pPr>
      <w:r>
        <w:rPr>
          <w:rStyle w:val="FootnoteReference"/>
        </w:rPr>
        <w:footnoteRef/>
      </w:r>
      <w:r>
        <w:t xml:space="preserve"> </w:t>
      </w:r>
      <w:r w:rsidRPr="00F449CF">
        <w:rPr>
          <w:bCs/>
          <w:iCs/>
        </w:rPr>
        <w:t xml:space="preserve">DeSilver Drew  “5 facts about the minimum wage” (2017) </w:t>
      </w:r>
      <w:hyperlink r:id="rId1" w:history="1">
        <w:r w:rsidRPr="00F449CF">
          <w:rPr>
            <w:rStyle w:val="Hyperlink"/>
          </w:rPr>
          <w:t>http://www.pewresearch.org/fact-tank/2013/12/04/5</w:t>
        </w:r>
        <w:r w:rsidRPr="00F449CF">
          <w:rPr>
            <w:rStyle w:val="Hyperlink"/>
          </w:rPr>
          <w:t>-facts-about-the-minimum-wage/</w:t>
        </w:r>
      </w:hyperlink>
    </w:p>
    <w:p w:rsidR="00F449CF" w:rsidRDefault="00F449CF">
      <w:pPr>
        <w:pStyle w:val="FootnoteText"/>
      </w:pPr>
    </w:p>
  </w:footnote>
  <w:footnote w:id="4">
    <w:p w:rsidR="00F449CF" w:rsidRPr="00F449CF" w:rsidRDefault="00E53975" w:rsidP="00F449CF">
      <w:pPr>
        <w:pStyle w:val="FootnoteText"/>
      </w:pPr>
      <w:r>
        <w:rPr>
          <w:rStyle w:val="FootnoteReference"/>
        </w:rPr>
        <w:footnoteRef/>
      </w:r>
      <w:r>
        <w:t xml:space="preserve"> </w:t>
      </w:r>
      <w:r w:rsidRPr="00F449CF">
        <w:rPr>
          <w:bCs/>
          <w:iCs/>
        </w:rPr>
        <w:t xml:space="preserve">DeSilver Drew  “5 facts about the minimum wage” (2017) </w:t>
      </w:r>
      <w:hyperlink r:id="rId2" w:history="1">
        <w:r w:rsidRPr="00F449CF">
          <w:rPr>
            <w:rStyle w:val="Hyperlink"/>
          </w:rPr>
          <w:t>http://www.pewresearch.org/fact-tank/2013/12/04/5-facts-about-the-minim</w:t>
        </w:r>
        <w:r w:rsidRPr="00F449CF">
          <w:rPr>
            <w:rStyle w:val="Hyperlink"/>
          </w:rPr>
          <w:t>um-wage/</w:t>
        </w:r>
      </w:hyperlink>
    </w:p>
    <w:p w:rsidR="00F449CF" w:rsidRDefault="00F449CF">
      <w:pPr>
        <w:pStyle w:val="FootnoteText"/>
      </w:pPr>
    </w:p>
  </w:footnote>
  <w:footnote w:id="5">
    <w:p w:rsidR="00F449CF" w:rsidRPr="00F449CF" w:rsidRDefault="00E53975" w:rsidP="00F449CF">
      <w:pPr>
        <w:pStyle w:val="FootnoteText"/>
      </w:pPr>
      <w:r>
        <w:rPr>
          <w:rStyle w:val="FootnoteReference"/>
        </w:rPr>
        <w:footnoteRef/>
      </w:r>
      <w:r>
        <w:t xml:space="preserve"> </w:t>
      </w:r>
      <w:r w:rsidRPr="00F449CF">
        <w:t xml:space="preserve">Formby John P., Bishop John A. and Kim Hoseong “Living Wage, Minimum Wage” Employment Policies Institute (2010) </w:t>
      </w:r>
      <w:hyperlink r:id="rId3" w:history="1">
        <w:r w:rsidRPr="00F449CF">
          <w:rPr>
            <w:rStyle w:val="Hyperlink"/>
          </w:rPr>
          <w:t>http://www.epionline.org/study/r124/</w:t>
        </w:r>
      </w:hyperlink>
    </w:p>
    <w:p w:rsidR="00F449CF" w:rsidRDefault="00F449CF">
      <w:pPr>
        <w:pStyle w:val="FootnoteText"/>
      </w:pPr>
    </w:p>
  </w:footnote>
  <w:footnote w:id="6">
    <w:p w:rsidR="00F449CF" w:rsidRPr="00F449CF" w:rsidRDefault="00E53975" w:rsidP="00F449CF">
      <w:pPr>
        <w:pStyle w:val="FootnoteText"/>
      </w:pPr>
      <w:r>
        <w:rPr>
          <w:rStyle w:val="FootnoteReference"/>
        </w:rPr>
        <w:footnoteRef/>
      </w:r>
      <w:r>
        <w:t xml:space="preserve"> </w:t>
      </w:r>
      <w:r w:rsidRPr="00F449CF">
        <w:t>Klein, Daniel B., and Stewart Dompe. "R</w:t>
      </w:r>
      <w:r w:rsidRPr="00F449CF">
        <w:t>easons for Supporting the Minimum Wage: Asking Signatories of the" Raise the Minimum Wage" Statement." </w:t>
      </w:r>
      <w:r w:rsidRPr="00F449CF">
        <w:rPr>
          <w:i/>
          <w:iCs/>
        </w:rPr>
        <w:t>Econ Journal Watch</w:t>
      </w:r>
      <w:r w:rsidRPr="00F449CF">
        <w:t> 4, no. 1 (2007).</w:t>
      </w:r>
    </w:p>
    <w:p w:rsidR="00F449CF" w:rsidRDefault="00F449CF">
      <w:pPr>
        <w:pStyle w:val="FootnoteText"/>
      </w:pPr>
    </w:p>
  </w:footnote>
  <w:footnote w:id="7">
    <w:p w:rsidR="00F449CF" w:rsidRPr="00F449CF" w:rsidRDefault="00E53975" w:rsidP="00F449CF">
      <w:pPr>
        <w:pStyle w:val="FootnoteText"/>
      </w:pPr>
      <w:r>
        <w:rPr>
          <w:rStyle w:val="FootnoteReference"/>
        </w:rPr>
        <w:footnoteRef/>
      </w:r>
      <w:r>
        <w:t xml:space="preserve"> </w:t>
      </w:r>
      <w:r w:rsidRPr="00F449CF">
        <w:rPr>
          <w:bCs/>
          <w:iCs/>
        </w:rPr>
        <w:t>Lester William T.,  Madland David  and Odum Jackie “Raising the Minimum Wage Would Help, Not Hurt, Our Economy”Cen</w:t>
      </w:r>
      <w:r w:rsidRPr="00F449CF">
        <w:rPr>
          <w:bCs/>
          <w:iCs/>
        </w:rPr>
        <w:t>ter of  American Progress Action Fund ( 2013)</w:t>
      </w:r>
      <w:r w:rsidRPr="00F449CF">
        <w:t xml:space="preserve"> </w:t>
      </w:r>
      <w:hyperlink r:id="rId4" w:history="1">
        <w:r w:rsidRPr="00F449CF">
          <w:rPr>
            <w:rStyle w:val="Hyperlink"/>
          </w:rPr>
          <w:t>Http://www.americanprogress.org/issues/religion/report/2013/12/10/807</w:t>
        </w:r>
        <w:r w:rsidRPr="00F449CF">
          <w:rPr>
            <w:rStyle w:val="Hyperlink"/>
          </w:rPr>
          <w:t>80/real-family-values-raising-the-federal-minimum-wage/</w:t>
        </w:r>
      </w:hyperlink>
    </w:p>
    <w:p w:rsidR="00F449CF" w:rsidRDefault="00F449CF">
      <w:pPr>
        <w:pStyle w:val="FootnoteText"/>
      </w:pPr>
    </w:p>
  </w:footnote>
  <w:footnote w:id="8">
    <w:p w:rsidR="00F449CF" w:rsidRPr="00F449CF" w:rsidRDefault="00E53975" w:rsidP="00F449CF">
      <w:pPr>
        <w:pStyle w:val="FootnoteText"/>
      </w:pPr>
      <w:r>
        <w:rPr>
          <w:rStyle w:val="FootnoteReference"/>
        </w:rPr>
        <w:footnoteRef/>
      </w:r>
      <w:r>
        <w:t xml:space="preserve"> </w:t>
      </w:r>
      <w:r w:rsidRPr="00F449CF">
        <w:t>Klein, Daniel B., and Stewart Dompe. "Reasons for Supporting the Minimum Wage: Asking Signatories of the" Raise the Minimum Wage" Statement." </w:t>
      </w:r>
      <w:r w:rsidRPr="00F449CF">
        <w:rPr>
          <w:i/>
          <w:iCs/>
        </w:rPr>
        <w:t>Econ Journal Watch</w:t>
      </w:r>
      <w:r w:rsidRPr="00F449CF">
        <w:t> 4, no. 1 (2007).</w:t>
      </w:r>
    </w:p>
    <w:p w:rsidR="00F449CF" w:rsidRDefault="00F449C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241238"/>
      <w:docPartObj>
        <w:docPartGallery w:val="Page Numbers (Top of Page)"/>
        <w:docPartUnique/>
      </w:docPartObj>
    </w:sdtPr>
    <w:sdtEndPr/>
    <w:sdtContent>
      <w:p w:rsidR="00546097" w:rsidRDefault="00E53975">
        <w:pPr>
          <w:pStyle w:val="Header"/>
          <w:jc w:val="right"/>
        </w:pPr>
        <w:r>
          <w:fldChar w:fldCharType="begin"/>
        </w:r>
        <w:r w:rsidR="00D71014">
          <w:instrText xml:space="preserve"> PAGE   \* MERGEFORMAT </w:instrText>
        </w:r>
        <w:r>
          <w:fldChar w:fldCharType="separate"/>
        </w:r>
        <w:r w:rsidR="00AA4D80">
          <w:rPr>
            <w:noProof/>
          </w:rPr>
          <w:t>6</w:t>
        </w:r>
        <w:r>
          <w:rPr>
            <w:noProof/>
          </w:rPr>
          <w:fldChar w:fldCharType="end"/>
        </w:r>
      </w:p>
    </w:sdtContent>
  </w:sdt>
  <w:p w:rsidR="00546097" w:rsidRDefault="00546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4E7C"/>
    <w:rsid w:val="0002497B"/>
    <w:rsid w:val="001018AD"/>
    <w:rsid w:val="001363F0"/>
    <w:rsid w:val="001806ED"/>
    <w:rsid w:val="001F16AF"/>
    <w:rsid w:val="002249DF"/>
    <w:rsid w:val="00232165"/>
    <w:rsid w:val="00251ADF"/>
    <w:rsid w:val="00252F3B"/>
    <w:rsid w:val="00337459"/>
    <w:rsid w:val="003406FB"/>
    <w:rsid w:val="00441475"/>
    <w:rsid w:val="00443A1B"/>
    <w:rsid w:val="004A3ECD"/>
    <w:rsid w:val="004E7FFB"/>
    <w:rsid w:val="00546097"/>
    <w:rsid w:val="00553DA4"/>
    <w:rsid w:val="005577AF"/>
    <w:rsid w:val="005A2D96"/>
    <w:rsid w:val="005F1CED"/>
    <w:rsid w:val="00631C0E"/>
    <w:rsid w:val="006754E7"/>
    <w:rsid w:val="00696B61"/>
    <w:rsid w:val="006C5D0D"/>
    <w:rsid w:val="007912F7"/>
    <w:rsid w:val="007B3BFA"/>
    <w:rsid w:val="00844E7C"/>
    <w:rsid w:val="0085796D"/>
    <w:rsid w:val="00876C4F"/>
    <w:rsid w:val="0089578B"/>
    <w:rsid w:val="008B36E2"/>
    <w:rsid w:val="009A1EC5"/>
    <w:rsid w:val="009D49A5"/>
    <w:rsid w:val="009E0CA7"/>
    <w:rsid w:val="00A2563F"/>
    <w:rsid w:val="00A37360"/>
    <w:rsid w:val="00A44F00"/>
    <w:rsid w:val="00A560A8"/>
    <w:rsid w:val="00AA4D80"/>
    <w:rsid w:val="00AB3996"/>
    <w:rsid w:val="00AF3C33"/>
    <w:rsid w:val="00B2266B"/>
    <w:rsid w:val="00B61176"/>
    <w:rsid w:val="00BB6FA5"/>
    <w:rsid w:val="00C436DA"/>
    <w:rsid w:val="00C50E17"/>
    <w:rsid w:val="00C7293F"/>
    <w:rsid w:val="00C9317F"/>
    <w:rsid w:val="00CF7928"/>
    <w:rsid w:val="00D02DB3"/>
    <w:rsid w:val="00D106F9"/>
    <w:rsid w:val="00D2295F"/>
    <w:rsid w:val="00D71014"/>
    <w:rsid w:val="00D72222"/>
    <w:rsid w:val="00D91B8E"/>
    <w:rsid w:val="00D96922"/>
    <w:rsid w:val="00DA2D9C"/>
    <w:rsid w:val="00E379C9"/>
    <w:rsid w:val="00E53975"/>
    <w:rsid w:val="00E92F02"/>
    <w:rsid w:val="00EE1BBF"/>
    <w:rsid w:val="00F163B4"/>
    <w:rsid w:val="00F4088B"/>
    <w:rsid w:val="00F449CF"/>
    <w:rsid w:val="00F702F6"/>
    <w:rsid w:val="00FB0DB8"/>
    <w:rsid w:val="00FE2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ADF"/>
    <w:pPr>
      <w:spacing w:line="480" w:lineRule="auto"/>
      <w:ind w:firstLine="720"/>
    </w:pPr>
    <w:rPr>
      <w:rFonts w:ascii="Times New Roman" w:hAnsi="Times New Roman" w:cs="Times New Roman"/>
      <w:sz w:val="24"/>
      <w:szCs w:val="24"/>
    </w:rPr>
  </w:style>
  <w:style w:type="paragraph" w:styleId="Heading1">
    <w:name w:val="heading 1"/>
    <w:basedOn w:val="Normal"/>
    <w:next w:val="Normal"/>
    <w:link w:val="Heading1Char"/>
    <w:uiPriority w:val="9"/>
    <w:qFormat/>
    <w:rsid w:val="00180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2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2295F"/>
    <w:rPr>
      <w:color w:val="0000FF" w:themeColor="hyperlink"/>
      <w:u w:val="single"/>
    </w:rPr>
  </w:style>
  <w:style w:type="character" w:customStyle="1" w:styleId="Heading1Char">
    <w:name w:val="Heading 1 Char"/>
    <w:basedOn w:val="DefaultParagraphFont"/>
    <w:link w:val="Heading1"/>
    <w:uiPriority w:val="9"/>
    <w:rsid w:val="001806ED"/>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46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097"/>
    <w:rPr>
      <w:rFonts w:ascii="Times New Roman" w:hAnsi="Times New Roman" w:cs="Times New Roman"/>
      <w:sz w:val="24"/>
      <w:szCs w:val="24"/>
    </w:rPr>
  </w:style>
  <w:style w:type="paragraph" w:styleId="Footer">
    <w:name w:val="footer"/>
    <w:basedOn w:val="Normal"/>
    <w:link w:val="FooterChar"/>
    <w:uiPriority w:val="99"/>
    <w:semiHidden/>
    <w:unhideWhenUsed/>
    <w:rsid w:val="005460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6097"/>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F449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9CF"/>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F449C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1ADF"/>
    <w:pPr>
      <w:spacing w:line="480" w:lineRule="auto"/>
      <w:ind w:firstLine="720"/>
    </w:pPr>
    <w:rPr>
      <w:rFonts w:ascii="Times New Roman" w:hAnsi="Times New Roman" w:cs="Times New Roman"/>
      <w:sz w:val="24"/>
      <w:szCs w:val="24"/>
    </w:rPr>
  </w:style>
  <w:style w:type="paragraph" w:styleId="Heading1">
    <w:name w:val="heading 1"/>
    <w:basedOn w:val="Normal"/>
    <w:next w:val="Normal"/>
    <w:link w:val="Heading1Char"/>
    <w:uiPriority w:val="9"/>
    <w:qFormat/>
    <w:rsid w:val="001806E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E2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2295F"/>
    <w:rPr>
      <w:color w:val="0000FF" w:themeColor="hyperlink"/>
      <w:u w:val="single"/>
    </w:rPr>
  </w:style>
  <w:style w:type="character" w:customStyle="1" w:styleId="Heading1Char">
    <w:name w:val="Heading 1 Char"/>
    <w:basedOn w:val="DefaultParagraphFont"/>
    <w:link w:val="Heading1"/>
    <w:uiPriority w:val="9"/>
    <w:rsid w:val="001806ED"/>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460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6097"/>
    <w:rPr>
      <w:rFonts w:ascii="Times New Roman" w:hAnsi="Times New Roman" w:cs="Times New Roman"/>
      <w:sz w:val="24"/>
      <w:szCs w:val="24"/>
    </w:rPr>
  </w:style>
  <w:style w:type="paragraph" w:styleId="Footer">
    <w:name w:val="footer"/>
    <w:basedOn w:val="Normal"/>
    <w:link w:val="FooterChar"/>
    <w:uiPriority w:val="99"/>
    <w:semiHidden/>
    <w:unhideWhenUsed/>
    <w:rsid w:val="005460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46097"/>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F449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9CF"/>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F449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wresearch.org/fact-tank/2013/12/04/5-facts-about-the-minimum-wage/"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mericanprogress.org/issues/religion/report/2013/12/10/80780/real-family-values-raising-the-federal-minimum-wage/" TargetMode="External"/><Relationship Id="rId4" Type="http://schemas.openxmlformats.org/officeDocument/2006/relationships/settings" Target="settings.xml"/><Relationship Id="rId9" Type="http://schemas.openxmlformats.org/officeDocument/2006/relationships/hyperlink" Target="http://www.epionline.org/study/r12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epionline.org/study/r124/" TargetMode="External"/><Relationship Id="rId2" Type="http://schemas.openxmlformats.org/officeDocument/2006/relationships/hyperlink" Target="http://www.pewresearch.org/fact-tank/2013/12/04/5-facts-about-the-minimum-wage/" TargetMode="External"/><Relationship Id="rId1" Type="http://schemas.openxmlformats.org/officeDocument/2006/relationships/hyperlink" Target="http://www.pewresearch.org/fact-tank/2013/12/04/5-facts-about-the-minimum-wage/" TargetMode="External"/><Relationship Id="rId4" Type="http://schemas.openxmlformats.org/officeDocument/2006/relationships/hyperlink" Target="Http://www.americanprogress.org/issues/religion/report/2013/12/10/80780/real-family-values-raising-the-federal-minimum-w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44CC236A-BB01-450C-8BE2-AD6467E20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1595</Words>
  <Characters>9092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2020-06-22T15:50:00Z</dcterms:created>
  <dcterms:modified xsi:type="dcterms:W3CDTF">2020-06-22T15:50:00Z</dcterms:modified>
</cp:coreProperties>
</file>